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关于组织参加20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21</w:t>
      </w:r>
      <w:r>
        <w:rPr>
          <w:rFonts w:hint="eastAsia" w:ascii="宋体" w:hAnsi="宋体"/>
          <w:b/>
          <w:bCs w:val="0"/>
          <w:sz w:val="44"/>
          <w:szCs w:val="44"/>
        </w:rPr>
        <w:t>年度</w:t>
      </w:r>
    </w:p>
    <w:p>
      <w:pPr>
        <w:jc w:val="center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单身</w:t>
      </w:r>
      <w:r>
        <w:rPr>
          <w:rFonts w:hint="eastAsia" w:ascii="宋体" w:hAnsi="宋体"/>
          <w:b/>
          <w:bCs w:val="0"/>
          <w:sz w:val="44"/>
          <w:szCs w:val="44"/>
          <w:lang w:eastAsia="zh-CN"/>
        </w:rPr>
        <w:t>教</w:t>
      </w:r>
      <w:r>
        <w:rPr>
          <w:rFonts w:hint="eastAsia" w:ascii="宋体" w:hAnsi="宋体"/>
          <w:b/>
          <w:bCs w:val="0"/>
          <w:sz w:val="44"/>
          <w:szCs w:val="44"/>
        </w:rPr>
        <w:t>职工联谊</w:t>
      </w:r>
      <w:r>
        <w:rPr>
          <w:rFonts w:hint="eastAsia" w:ascii="宋体" w:hAnsi="宋体"/>
          <w:b/>
          <w:bCs w:val="0"/>
          <w:sz w:val="44"/>
          <w:szCs w:val="44"/>
          <w:lang w:eastAsia="zh-CN"/>
        </w:rPr>
        <w:t>活动</w:t>
      </w:r>
      <w:r>
        <w:rPr>
          <w:rFonts w:hint="eastAsia" w:ascii="宋体" w:hAnsi="宋体"/>
          <w:b/>
          <w:bCs w:val="0"/>
          <w:sz w:val="44"/>
          <w:szCs w:val="44"/>
        </w:rPr>
        <w:t>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分</w:t>
      </w:r>
      <w:r>
        <w:rPr>
          <w:rFonts w:hint="eastAsia" w:ascii="仿宋_GB2312" w:eastAsia="仿宋_GB2312"/>
          <w:sz w:val="32"/>
          <w:szCs w:val="32"/>
        </w:rPr>
        <w:t>工会：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为全面满足在职单身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职工交友需求，</w:t>
      </w:r>
      <w:r>
        <w:rPr>
          <w:rFonts w:hint="eastAsia" w:ascii="仿宋_GB2312" w:eastAsia="仿宋_GB2312"/>
          <w:sz w:val="32"/>
          <w:szCs w:val="32"/>
          <w:lang w:eastAsia="zh-CN"/>
        </w:rPr>
        <w:t>校</w:t>
      </w:r>
      <w:r>
        <w:rPr>
          <w:rFonts w:hint="eastAsia" w:ascii="仿宋_GB2312" w:eastAsia="仿宋_GB2312"/>
          <w:sz w:val="32"/>
          <w:szCs w:val="32"/>
        </w:rPr>
        <w:t>工会决定20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10月23日与中国电子科技网络信息安全有限公司、中国三峡建工集团、四川省妇幼保健院联合</w:t>
      </w:r>
      <w:r>
        <w:rPr>
          <w:rFonts w:hint="eastAsia" w:ascii="仿宋_GB2312" w:eastAsia="仿宋_GB2312"/>
          <w:sz w:val="32"/>
          <w:szCs w:val="32"/>
        </w:rPr>
        <w:t>举办单身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职工联谊</w:t>
      </w:r>
      <w:r>
        <w:rPr>
          <w:rFonts w:hint="eastAsia" w:ascii="仿宋_GB2312" w:eastAsia="仿宋_GB2312"/>
          <w:sz w:val="32"/>
          <w:szCs w:val="32"/>
          <w:lang w:eastAsia="zh-CN"/>
        </w:rPr>
        <w:t>活动</w:t>
      </w:r>
      <w:r>
        <w:rPr>
          <w:rFonts w:hint="eastAsia" w:ascii="仿宋_GB2312" w:eastAsia="仿宋_GB2312"/>
          <w:sz w:val="32"/>
          <w:szCs w:val="32"/>
        </w:rPr>
        <w:t>，具体事项通知如下：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一、活动时间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日（星期六）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14:00—17:00（13:00签到）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活动地点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待定，届时通知。</w:t>
      </w:r>
    </w:p>
    <w:p>
      <w:pPr>
        <w:spacing w:line="500" w:lineRule="exact"/>
        <w:ind w:firstLine="64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三、活动对象</w:t>
      </w:r>
    </w:p>
    <w:p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在职单身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职工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645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活动经费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由校工会统一支付。</w:t>
      </w:r>
    </w:p>
    <w:p>
      <w:pPr>
        <w:numPr>
          <w:ilvl w:val="0"/>
          <w:numId w:val="0"/>
        </w:num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、报名方式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联谊会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的在职单身教职工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自愿、诚信、交友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原则，如实填写《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10月23日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联谊活动参与人员登记表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》，由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审核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严格把关，确保信息真实。此次报名，只需将</w:t>
      </w:r>
      <w:r>
        <w:rPr>
          <w:rFonts w:hint="eastAsia" w:ascii="仿宋" w:hAnsi="仿宋" w:eastAsia="仿宋" w:cs="仿宋"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送至校工会</w:t>
      </w:r>
      <w:r>
        <w:rPr>
          <w:rFonts w:hint="eastAsia" w:ascii="仿宋_GB2312" w:eastAsia="仿宋_GB2312"/>
          <w:sz w:val="32"/>
          <w:szCs w:val="32"/>
        </w:rPr>
        <w:t>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984132355@qq.com。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lang w:eastAsia="zh-CN"/>
        </w:rPr>
        <w:t>六</w:t>
      </w:r>
      <w:r>
        <w:rPr>
          <w:rFonts w:hint="eastAsia" w:ascii="黑体" w:eastAsia="黑体"/>
          <w:sz w:val="32"/>
          <w:szCs w:val="32"/>
        </w:rPr>
        <w:t>、工作要求</w:t>
      </w:r>
    </w:p>
    <w:p>
      <w:pPr>
        <w:widowControl/>
        <w:ind w:firstLine="640" w:firstLineChars="200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帮助单身职工解决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交友和</w:t>
      </w:r>
      <w:r>
        <w:rPr>
          <w:rFonts w:hint="eastAsia" w:ascii="仿宋_GB2312" w:hAnsi="宋体" w:eastAsia="仿宋_GB2312"/>
          <w:sz w:val="32"/>
          <w:szCs w:val="32"/>
        </w:rPr>
        <w:t>婚恋问题，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是工会组织围绕职工最关心、最直接、最现实利益问题开展的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一项民生工作，关系到职工的长远幸福和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的和谐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发展</w:t>
      </w:r>
      <w:bookmarkStart w:id="0" w:name="_GoBack"/>
      <w:bookmarkEnd w:id="0"/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各单位一定要高度重视，</w:t>
      </w:r>
      <w:r>
        <w:rPr>
          <w:rFonts w:hint="eastAsia" w:ascii="仿宋_GB2312" w:hAnsi="仿宋_GB2312" w:eastAsia="仿宋_GB2312"/>
          <w:sz w:val="32"/>
          <w:szCs w:val="32"/>
        </w:rPr>
        <w:t>加强领导，精心组织，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大力宣传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。</w:t>
      </w:r>
    </w:p>
    <w:p>
      <w:pPr>
        <w:ind w:firstLine="645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请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报名者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准时参加活动，遵守现场活动秩序，听从指挥，维护活动现场环境卫生，注意安全，不得随意提前离开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在本期</w:t>
      </w:r>
      <w:r>
        <w:rPr>
          <w:rFonts w:hint="eastAsia" w:ascii="仿宋_GB2312" w:eastAsia="仿宋_GB2312"/>
          <w:sz w:val="32"/>
          <w:szCs w:val="32"/>
        </w:rPr>
        <w:t>电子版报名的单身职工将不安排参加本次活动。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2"/>
        </w:rPr>
        <w:t>请于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10 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15</w:t>
      </w:r>
      <w:r>
        <w:rPr>
          <w:rFonts w:hint="eastAsia"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中午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12:00</w:t>
      </w:r>
      <w:r>
        <w:rPr>
          <w:rFonts w:hint="eastAsia" w:ascii="仿宋_GB2312" w:eastAsia="仿宋_GB2312"/>
          <w:bCs/>
          <w:sz w:val="32"/>
          <w:szCs w:val="32"/>
        </w:rPr>
        <w:t>前将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10月23日</w:t>
      </w:r>
      <w:r>
        <w:rPr>
          <w:rFonts w:hint="eastAsia" w:ascii="仿宋_GB2312" w:eastAsia="仿宋_GB2312"/>
          <w:sz w:val="32"/>
          <w:szCs w:val="32"/>
          <w:lang w:eastAsia="zh-CN"/>
        </w:rPr>
        <w:t>联谊活动参与人员登记表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bCs/>
          <w:sz w:val="32"/>
          <w:szCs w:val="32"/>
        </w:rPr>
        <w:t>电子版发送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984132355@qq.com。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附件1:《10月23日</w:t>
      </w:r>
      <w:r>
        <w:rPr>
          <w:rFonts w:hint="eastAsia" w:ascii="仿宋_GB2312" w:eastAsia="仿宋_GB2312"/>
          <w:sz w:val="32"/>
          <w:szCs w:val="32"/>
          <w:lang w:eastAsia="zh-CN"/>
        </w:rPr>
        <w:t>联谊活动参与人员登记表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四川传媒学院工会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41308"/>
    <w:multiLevelType w:val="singleLevel"/>
    <w:tmpl w:val="8AE413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6545F9"/>
    <w:multiLevelType w:val="singleLevel"/>
    <w:tmpl w:val="616545F9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6208"/>
    <w:rsid w:val="2E3B2F17"/>
    <w:rsid w:val="54C06DFC"/>
    <w:rsid w:val="552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2021-10-12T09:02:20Z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